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09AB7" w14:textId="77777777" w:rsidR="004A603B" w:rsidRDefault="00BB7954">
      <w:r>
        <w:t>Office 365 – Key Benefits</w:t>
      </w:r>
    </w:p>
    <w:p w14:paraId="66AC4BF3" w14:textId="77777777" w:rsidR="00BB7954" w:rsidRDefault="00BB7954" w:rsidP="00BB7954">
      <w:r>
        <w:t xml:space="preserve">Efficiency is so important for business. Being able to create, collaborate and communicate seamlessly makes any organisation more effective. Having access to productivity tools that enable people to do their </w:t>
      </w:r>
      <w:proofErr w:type="gramStart"/>
      <w:r>
        <w:t>jobs</w:t>
      </w:r>
      <w:proofErr w:type="gramEnd"/>
      <w:r>
        <w:t xml:space="preserve"> more easily - and from anywhere - makes organisations agile and lets them compete in their sector.</w:t>
      </w:r>
    </w:p>
    <w:p w14:paraId="7AEA9193" w14:textId="77777777" w:rsidR="00BB7954" w:rsidRDefault="00BB7954" w:rsidP="00BB7954">
      <w:r>
        <w:t>Office 365 is Microsoft's productivity suite with tools like</w:t>
      </w:r>
      <w:r>
        <w:t>:</w:t>
      </w:r>
    </w:p>
    <w:p w14:paraId="13DFAE9D" w14:textId="77777777" w:rsidR="00BB7954" w:rsidRDefault="00BB7954" w:rsidP="00BB7954">
      <w:r>
        <w:t>Word</w:t>
      </w:r>
    </w:p>
    <w:p w14:paraId="073A7A68" w14:textId="77777777" w:rsidR="00BB7954" w:rsidRDefault="00BB7954" w:rsidP="00BB7954">
      <w:r>
        <w:t>Excel</w:t>
      </w:r>
    </w:p>
    <w:p w14:paraId="69769230" w14:textId="77777777" w:rsidR="00BB7954" w:rsidRDefault="00BB7954" w:rsidP="00BB7954">
      <w:r>
        <w:t>SharePoint</w:t>
      </w:r>
    </w:p>
    <w:p w14:paraId="04D3344D" w14:textId="77777777" w:rsidR="00BB7954" w:rsidRDefault="00BB7954" w:rsidP="00BB7954">
      <w:r>
        <w:t>Teams</w:t>
      </w:r>
    </w:p>
    <w:p w14:paraId="358A20ED" w14:textId="77777777" w:rsidR="00BB7954" w:rsidRDefault="00BB7954" w:rsidP="00BB7954">
      <w:r>
        <w:t>Outlook</w:t>
      </w:r>
    </w:p>
    <w:p w14:paraId="0F1DEB5C" w14:textId="77777777" w:rsidR="00BB7954" w:rsidRDefault="00BB7954" w:rsidP="00BB7954">
      <w:r>
        <w:t>OneDrive</w:t>
      </w:r>
    </w:p>
    <w:p w14:paraId="09DAD1F0" w14:textId="77777777" w:rsidR="00BB7954" w:rsidRDefault="00BB7954" w:rsidP="00BB7954">
      <w:r>
        <w:t xml:space="preserve">Because </w:t>
      </w:r>
      <w:r>
        <w:t xml:space="preserve">Office 365 is cloud-based, the full-featured experience can be accessed from anywhere, on any device, as long as </w:t>
      </w:r>
      <w:proofErr w:type="gramStart"/>
      <w:r>
        <w:t>they're</w:t>
      </w:r>
      <w:proofErr w:type="gramEnd"/>
      <w:r>
        <w:t xml:space="preserve"> online.</w:t>
      </w:r>
    </w:p>
    <w:p w14:paraId="2AB4896E" w14:textId="77777777" w:rsidR="00BB7954" w:rsidRDefault="00BB7954" w:rsidP="00BB7954">
      <w:r>
        <w:t>Access Files Anywhere</w:t>
      </w:r>
    </w:p>
    <w:p w14:paraId="6B08FF00" w14:textId="77777777" w:rsidR="00BB7954" w:rsidRDefault="00BB7954" w:rsidP="00BB7954">
      <w:r>
        <w:t xml:space="preserve">Office 365 allows your organisation to store all the files in the cloud. This means they </w:t>
      </w:r>
      <w:proofErr w:type="gramStart"/>
      <w:r>
        <w:t>can be accessed</w:t>
      </w:r>
      <w:proofErr w:type="gramEnd"/>
      <w:r>
        <w:t xml:space="preserve"> on any device, from any location with an internet connection. For organisations where mobile working is essential, being able to access all the apps and files you need when out of the office is invaluable.</w:t>
      </w:r>
      <w:bookmarkStart w:id="0" w:name="_GoBack"/>
      <w:bookmarkEnd w:id="0"/>
    </w:p>
    <w:p w14:paraId="532B8C20" w14:textId="77777777" w:rsidR="00BB7954" w:rsidRDefault="00BB7954" w:rsidP="00BB7954">
      <w:r>
        <w:t>Secure Cloud Storage</w:t>
      </w:r>
    </w:p>
    <w:p w14:paraId="48AB7B78" w14:textId="77777777" w:rsidR="00BB7954" w:rsidRDefault="00BB7954" w:rsidP="00BB7954">
      <w:r>
        <w:t xml:space="preserve">Office 365 is a totally secure environment with robust security measures in place, like two-factor authentication, which ensures unauthorised people </w:t>
      </w:r>
      <w:proofErr w:type="gramStart"/>
      <w:r>
        <w:t>can't</w:t>
      </w:r>
      <w:proofErr w:type="gramEnd"/>
      <w:r>
        <w:t xml:space="preserve"> access your files if they happen to get on your device. Threat detection and anti-malware means security threats </w:t>
      </w:r>
      <w:proofErr w:type="gramStart"/>
      <w:r>
        <w:t>are identified and stopped immediately,</w:t>
      </w:r>
      <w:proofErr w:type="gramEnd"/>
      <w:r>
        <w:t xml:space="preserve"> which is particularly important for organisations that deal with confidential data or information. Using Office 365 means your business is free to operate without any concerns for security.</w:t>
      </w:r>
    </w:p>
    <w:sectPr w:rsidR="00BB79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54"/>
    <w:rsid w:val="00225361"/>
    <w:rsid w:val="00BB7954"/>
    <w:rsid w:val="00C5098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47960"/>
  <w15:chartTrackingRefBased/>
  <w15:docId w15:val="{58786D01-2F18-4CA3-B2EF-C27C3E816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47E4AB8073F74CBFBA9F3960A1C1C9" ma:contentTypeVersion="14" ma:contentTypeDescription="Create a new document." ma:contentTypeScope="" ma:versionID="8ebc69f1bb12fce34f4583fb068c4de9">
  <xsd:schema xmlns:xsd="http://www.w3.org/2001/XMLSchema" xmlns:xs="http://www.w3.org/2001/XMLSchema" xmlns:p="http://schemas.microsoft.com/office/2006/metadata/properties" xmlns:ns3="34777282-af99-42b2-9dbc-7dce1558c744" xmlns:ns4="d0a521ec-2361-4ddf-81a0-c059cb161846" targetNamespace="http://schemas.microsoft.com/office/2006/metadata/properties" ma:root="true" ma:fieldsID="1e1ad820088cde3417a91a217b821659" ns3:_="" ns4:_="">
    <xsd:import namespace="34777282-af99-42b2-9dbc-7dce1558c744"/>
    <xsd:import namespace="d0a521ec-2361-4ddf-81a0-c059cb1618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77282-af99-42b2-9dbc-7dce1558c7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a521ec-2361-4ddf-81a0-c059cb1618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BEB2A0-FD43-417F-9FA9-8E58F2A984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77282-af99-42b2-9dbc-7dce1558c744"/>
    <ds:schemaRef ds:uri="d0a521ec-2361-4ddf-81a0-c059cb1618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BC31EF-6BEF-4893-875A-557C7BA0BE16}">
  <ds:schemaRefs>
    <ds:schemaRef ds:uri="http://schemas.microsoft.com/sharepoint/v3/contenttype/forms"/>
  </ds:schemaRefs>
</ds:datastoreItem>
</file>

<file path=customXml/itemProps3.xml><?xml version="1.0" encoding="utf-8"?>
<ds:datastoreItem xmlns:ds="http://schemas.openxmlformats.org/officeDocument/2006/customXml" ds:itemID="{36706632-B523-4088-BB2D-BE56008F10D0}">
  <ds:schemaRefs>
    <ds:schemaRef ds:uri="http://purl.org/dc/dcmitype/"/>
    <ds:schemaRef ds:uri="http://schemas.microsoft.com/office/2006/metadata/properties"/>
    <ds:schemaRef ds:uri="http://purl.org/dc/terms/"/>
    <ds:schemaRef ds:uri="http://schemas.microsoft.com/office/2006/documentManagement/types"/>
    <ds:schemaRef ds:uri="http://purl.org/dc/elements/1.1/"/>
    <ds:schemaRef ds:uri="http://schemas.microsoft.com/office/infopath/2007/PartnerControls"/>
    <ds:schemaRef ds:uri="d0a521ec-2361-4ddf-81a0-c059cb161846"/>
    <ds:schemaRef ds:uri="http://schemas.openxmlformats.org/package/2006/metadata/core-properties"/>
    <ds:schemaRef ds:uri="34777282-af99-42b2-9dbc-7dce1558c74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 O'Connor</dc:creator>
  <cp:keywords/>
  <dc:description/>
  <cp:lastModifiedBy>Raymund O'Connor</cp:lastModifiedBy>
  <cp:revision>2</cp:revision>
  <dcterms:created xsi:type="dcterms:W3CDTF">2022-09-27T07:21:00Z</dcterms:created>
  <dcterms:modified xsi:type="dcterms:W3CDTF">2022-09-27T07:21:00Z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0x010100D647E4AB8073F74CBFBA9F3960A1C1C9</vt:lpwstr>
  </property>
</Properties>
</file>