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D5" w:rsidRPr="00B019D5" w:rsidRDefault="00B019D5" w:rsidP="00B01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B019D5">
        <w:rPr>
          <w:b/>
          <w:sz w:val="28"/>
        </w:rPr>
        <w:t>Mathematical Modelling</w:t>
      </w:r>
    </w:p>
    <w:p w:rsidR="00B019D5" w:rsidRPr="00B019D5" w:rsidRDefault="00B019D5" w:rsidP="00B019D5">
      <w:pPr>
        <w:rPr>
          <w:b/>
          <w:sz w:val="24"/>
        </w:rPr>
      </w:pPr>
      <w:r w:rsidRPr="00B019D5">
        <w:rPr>
          <w:b/>
          <w:sz w:val="24"/>
        </w:rPr>
        <w:t xml:space="preserve">Definition: </w:t>
      </w:r>
    </w:p>
    <w:p w:rsidR="00B019D5" w:rsidRDefault="00B019D5" w:rsidP="00B019D5">
      <w:r>
        <w:t xml:space="preserve">Method of simulating real-life situations with mathematical equations to forecast their future </w:t>
      </w:r>
      <w:r>
        <w:t>behaviour</w:t>
      </w:r>
      <w:r>
        <w:t xml:space="preserve">. Mathematical </w:t>
      </w:r>
      <w:r>
        <w:t>modelling</w:t>
      </w:r>
      <w:r>
        <w:t xml:space="preserve"> uses tools such as decision-theory, queuing theory, and linear programming, and requires large amounts of number crunching.</w:t>
      </w:r>
      <w:bookmarkStart w:id="0" w:name="_GoBack"/>
      <w:bookmarkEnd w:id="0"/>
    </w:p>
    <w:sectPr w:rsidR="00B01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5"/>
    <w:rsid w:val="00225361"/>
    <w:rsid w:val="00B019D5"/>
    <w:rsid w:val="00C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5CD2"/>
  <w15:chartTrackingRefBased/>
  <w15:docId w15:val="{75FA07DB-1411-45CC-AD68-5B0FF1ED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2019-09-30T13:40:00Z</dcterms:created>
  <dcterms:modified xsi:type="dcterms:W3CDTF">2019-09-30T13:41:00Z</dcterms:modified>
</cp:coreProperties>
</file>