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353" w:type="dxa"/>
        <w:tblLook w:val="04A0" w:firstRow="1" w:lastRow="0" w:firstColumn="1" w:lastColumn="0" w:noHBand="0" w:noVBand="1"/>
      </w:tblPr>
      <w:tblGrid>
        <w:gridCol w:w="2663"/>
        <w:gridCol w:w="1547"/>
        <w:gridCol w:w="1535"/>
        <w:gridCol w:w="1272"/>
        <w:gridCol w:w="1336"/>
      </w:tblGrid>
      <w:tr w:rsidR="001F64A8" w:rsidRPr="009B0C89" w:rsidTr="001F64A8">
        <w:tc>
          <w:tcPr>
            <w:tcW w:w="2663" w:type="dxa"/>
          </w:tcPr>
          <w:p w:rsidR="001F64A8" w:rsidRPr="009B0C89" w:rsidRDefault="001F64A8">
            <w:pPr>
              <w:rPr>
                <w:rFonts w:ascii="Broadway" w:hAnsi="Broadway"/>
                <w:sz w:val="28"/>
                <w:szCs w:val="28"/>
              </w:rPr>
            </w:pPr>
            <w:r w:rsidRPr="009B0C89">
              <w:rPr>
                <w:rFonts w:ascii="Broadway" w:hAnsi="Broadway"/>
                <w:sz w:val="28"/>
                <w:szCs w:val="28"/>
              </w:rPr>
              <w:t>Name</w:t>
            </w:r>
          </w:p>
        </w:tc>
        <w:tc>
          <w:tcPr>
            <w:tcW w:w="1547" w:type="dxa"/>
          </w:tcPr>
          <w:p w:rsidR="001F64A8" w:rsidRPr="009B0C89" w:rsidRDefault="001F64A8">
            <w:pPr>
              <w:rPr>
                <w:rFonts w:ascii="Broadway" w:hAnsi="Broadway"/>
                <w:sz w:val="28"/>
                <w:szCs w:val="28"/>
              </w:rPr>
            </w:pPr>
            <w:r>
              <w:rPr>
                <w:rFonts w:ascii="Broadway" w:hAnsi="Broadway"/>
                <w:sz w:val="28"/>
                <w:szCs w:val="28"/>
              </w:rPr>
              <w:t>Type</w:t>
            </w:r>
          </w:p>
        </w:tc>
        <w:tc>
          <w:tcPr>
            <w:tcW w:w="1535" w:type="dxa"/>
          </w:tcPr>
          <w:p w:rsidR="001F64A8" w:rsidRPr="009B0C89" w:rsidRDefault="001F64A8" w:rsidP="00363086">
            <w:pPr>
              <w:rPr>
                <w:rFonts w:ascii="Broadway" w:hAnsi="Broadway"/>
                <w:sz w:val="28"/>
                <w:szCs w:val="28"/>
              </w:rPr>
            </w:pPr>
            <w:r>
              <w:rPr>
                <w:rFonts w:ascii="Broadway" w:hAnsi="Broadway"/>
                <w:sz w:val="28"/>
                <w:szCs w:val="28"/>
              </w:rPr>
              <w:t>KW</w:t>
            </w:r>
          </w:p>
        </w:tc>
        <w:tc>
          <w:tcPr>
            <w:tcW w:w="1272" w:type="dxa"/>
          </w:tcPr>
          <w:p w:rsidR="001F64A8" w:rsidRPr="009B0C89" w:rsidRDefault="001F64A8">
            <w:pPr>
              <w:rPr>
                <w:rFonts w:ascii="Broadway" w:hAnsi="Broadway"/>
                <w:sz w:val="28"/>
                <w:szCs w:val="28"/>
              </w:rPr>
            </w:pPr>
            <w:r w:rsidRPr="009B0C89">
              <w:rPr>
                <w:rFonts w:ascii="Broadway" w:hAnsi="Broadway"/>
                <w:sz w:val="28"/>
                <w:szCs w:val="28"/>
              </w:rPr>
              <w:t>Lowest price</w:t>
            </w:r>
          </w:p>
        </w:tc>
        <w:tc>
          <w:tcPr>
            <w:tcW w:w="1336" w:type="dxa"/>
          </w:tcPr>
          <w:p w:rsidR="001F64A8" w:rsidRPr="009B0C89" w:rsidRDefault="001F64A8">
            <w:pPr>
              <w:rPr>
                <w:rFonts w:ascii="Broadway" w:hAnsi="Broadway"/>
                <w:sz w:val="28"/>
                <w:szCs w:val="28"/>
              </w:rPr>
            </w:pPr>
            <w:r w:rsidRPr="009B0C89">
              <w:rPr>
                <w:rFonts w:ascii="Broadway" w:hAnsi="Broadway"/>
                <w:sz w:val="28"/>
                <w:szCs w:val="28"/>
              </w:rPr>
              <w:t>Highest Price</w:t>
            </w:r>
          </w:p>
        </w:tc>
      </w:tr>
      <w:tr w:rsidR="001F64A8" w:rsidRPr="009B0C89" w:rsidTr="001F64A8">
        <w:tc>
          <w:tcPr>
            <w:tcW w:w="2663" w:type="dxa"/>
          </w:tcPr>
          <w:p w:rsidR="001F64A8" w:rsidRPr="009B0C89" w:rsidRDefault="001F64A8">
            <w:pPr>
              <w:rPr>
                <w:rFonts w:ascii="Broadway" w:hAnsi="Broadway"/>
                <w:sz w:val="28"/>
                <w:szCs w:val="28"/>
              </w:rPr>
            </w:pPr>
            <w:proofErr w:type="spellStart"/>
            <w:r>
              <w:rPr>
                <w:rFonts w:ascii="Broadway" w:hAnsi="Broadway"/>
                <w:sz w:val="28"/>
                <w:szCs w:val="28"/>
              </w:rPr>
              <w:t>Igenix</w:t>
            </w:r>
            <w:proofErr w:type="spellEnd"/>
            <w:r>
              <w:rPr>
                <w:rFonts w:ascii="Broadway" w:hAnsi="Broadway"/>
                <w:sz w:val="28"/>
                <w:szCs w:val="28"/>
              </w:rPr>
              <w:t xml:space="preserve"> Fan Heater</w:t>
            </w:r>
          </w:p>
        </w:tc>
        <w:tc>
          <w:tcPr>
            <w:tcW w:w="1547" w:type="dxa"/>
          </w:tcPr>
          <w:p w:rsidR="001F64A8" w:rsidRPr="009B0C89" w:rsidRDefault="001F64A8">
            <w:pPr>
              <w:rPr>
                <w:rFonts w:ascii="Broadway" w:hAnsi="Broadway"/>
                <w:sz w:val="28"/>
                <w:szCs w:val="28"/>
              </w:rPr>
            </w:pPr>
            <w:r>
              <w:rPr>
                <w:rFonts w:ascii="Broadway" w:hAnsi="Broadway"/>
                <w:sz w:val="28"/>
                <w:szCs w:val="28"/>
              </w:rPr>
              <w:t>Electric</w:t>
            </w:r>
          </w:p>
        </w:tc>
        <w:tc>
          <w:tcPr>
            <w:tcW w:w="1535" w:type="dxa"/>
          </w:tcPr>
          <w:p w:rsidR="001F64A8" w:rsidRPr="009B0C89" w:rsidRDefault="001F64A8" w:rsidP="00363086">
            <w:pPr>
              <w:rPr>
                <w:rFonts w:ascii="Broadway" w:hAnsi="Broadway"/>
                <w:sz w:val="28"/>
                <w:szCs w:val="28"/>
              </w:rPr>
            </w:pPr>
            <w:r>
              <w:rPr>
                <w:rFonts w:ascii="Broadway" w:hAnsi="Broadway"/>
                <w:sz w:val="28"/>
                <w:szCs w:val="28"/>
              </w:rPr>
              <w:t>2Kw</w:t>
            </w:r>
          </w:p>
        </w:tc>
        <w:tc>
          <w:tcPr>
            <w:tcW w:w="1272" w:type="dxa"/>
          </w:tcPr>
          <w:p w:rsidR="001F64A8" w:rsidRPr="009B0C89" w:rsidRDefault="001F64A8" w:rsidP="001F64A8">
            <w:pPr>
              <w:rPr>
                <w:rFonts w:ascii="Broadway" w:hAnsi="Broadway"/>
                <w:sz w:val="28"/>
                <w:szCs w:val="28"/>
              </w:rPr>
            </w:pPr>
            <w:r>
              <w:rPr>
                <w:rFonts w:ascii="Broadway" w:hAnsi="Broadway"/>
                <w:sz w:val="28"/>
                <w:szCs w:val="28"/>
              </w:rPr>
              <w:t>€45</w:t>
            </w:r>
          </w:p>
        </w:tc>
        <w:tc>
          <w:tcPr>
            <w:tcW w:w="1336" w:type="dxa"/>
          </w:tcPr>
          <w:p w:rsidR="001F64A8" w:rsidRPr="009B0C89" w:rsidRDefault="001F64A8" w:rsidP="001F64A8">
            <w:pPr>
              <w:rPr>
                <w:rFonts w:ascii="Broadway" w:hAnsi="Broadway"/>
                <w:sz w:val="28"/>
                <w:szCs w:val="28"/>
              </w:rPr>
            </w:pPr>
            <w:r>
              <w:rPr>
                <w:rFonts w:ascii="Broadway" w:hAnsi="Broadway"/>
                <w:sz w:val="28"/>
                <w:szCs w:val="28"/>
              </w:rPr>
              <w:t>€50</w:t>
            </w:r>
          </w:p>
        </w:tc>
      </w:tr>
      <w:tr w:rsidR="001F64A8" w:rsidRPr="009B0C89" w:rsidTr="001F64A8">
        <w:tc>
          <w:tcPr>
            <w:tcW w:w="2663" w:type="dxa"/>
          </w:tcPr>
          <w:p w:rsidR="001F64A8" w:rsidRDefault="001F64A8">
            <w:pPr>
              <w:rPr>
                <w:rFonts w:ascii="Broadway" w:hAnsi="Broadway"/>
                <w:sz w:val="28"/>
                <w:szCs w:val="28"/>
              </w:rPr>
            </w:pPr>
            <w:proofErr w:type="spellStart"/>
            <w:r>
              <w:rPr>
                <w:rFonts w:ascii="Broadway" w:hAnsi="Broadway"/>
                <w:sz w:val="28"/>
                <w:szCs w:val="28"/>
              </w:rPr>
              <w:t>Futura</w:t>
            </w:r>
            <w:proofErr w:type="spellEnd"/>
            <w:r>
              <w:rPr>
                <w:rFonts w:ascii="Broadway" w:hAnsi="Broadway"/>
                <w:sz w:val="28"/>
                <w:szCs w:val="28"/>
              </w:rPr>
              <w:t xml:space="preserve"> Eco Fan</w:t>
            </w:r>
          </w:p>
          <w:p w:rsidR="001F64A8" w:rsidRPr="009B0C89" w:rsidRDefault="001F64A8">
            <w:pPr>
              <w:rPr>
                <w:rFonts w:ascii="Broadway" w:hAnsi="Broadway"/>
                <w:sz w:val="28"/>
                <w:szCs w:val="28"/>
              </w:rPr>
            </w:pPr>
          </w:p>
        </w:tc>
        <w:tc>
          <w:tcPr>
            <w:tcW w:w="1547" w:type="dxa"/>
          </w:tcPr>
          <w:p w:rsidR="001F64A8" w:rsidRPr="009B0C89" w:rsidRDefault="001F64A8">
            <w:pPr>
              <w:rPr>
                <w:rFonts w:ascii="Broadway" w:hAnsi="Broadway"/>
                <w:sz w:val="28"/>
                <w:szCs w:val="28"/>
              </w:rPr>
            </w:pPr>
            <w:r>
              <w:rPr>
                <w:rFonts w:ascii="Broadway" w:hAnsi="Broadway"/>
                <w:sz w:val="28"/>
                <w:szCs w:val="28"/>
              </w:rPr>
              <w:t>Electric</w:t>
            </w:r>
          </w:p>
        </w:tc>
        <w:tc>
          <w:tcPr>
            <w:tcW w:w="1535" w:type="dxa"/>
          </w:tcPr>
          <w:p w:rsidR="001F64A8" w:rsidRPr="009B0C89" w:rsidRDefault="001F64A8" w:rsidP="00363086">
            <w:pPr>
              <w:rPr>
                <w:rFonts w:ascii="Broadway" w:hAnsi="Broadway"/>
                <w:sz w:val="28"/>
                <w:szCs w:val="28"/>
              </w:rPr>
            </w:pPr>
            <w:r>
              <w:rPr>
                <w:rFonts w:ascii="Broadway" w:hAnsi="Broadway"/>
                <w:sz w:val="28"/>
                <w:szCs w:val="28"/>
              </w:rPr>
              <w:t>2KW</w:t>
            </w:r>
          </w:p>
        </w:tc>
        <w:tc>
          <w:tcPr>
            <w:tcW w:w="1272" w:type="dxa"/>
          </w:tcPr>
          <w:p w:rsidR="001F64A8" w:rsidRPr="009B0C89" w:rsidRDefault="001F64A8" w:rsidP="001F64A8">
            <w:pPr>
              <w:rPr>
                <w:rFonts w:ascii="Broadway" w:hAnsi="Broadway"/>
                <w:sz w:val="28"/>
                <w:szCs w:val="28"/>
              </w:rPr>
            </w:pPr>
            <w:r>
              <w:rPr>
                <w:rFonts w:ascii="Broadway" w:hAnsi="Broadway"/>
                <w:sz w:val="28"/>
                <w:szCs w:val="28"/>
              </w:rPr>
              <w:t>€60</w:t>
            </w:r>
          </w:p>
        </w:tc>
        <w:tc>
          <w:tcPr>
            <w:tcW w:w="1336" w:type="dxa"/>
          </w:tcPr>
          <w:p w:rsidR="001F64A8" w:rsidRPr="009B0C89" w:rsidRDefault="001F64A8" w:rsidP="001F64A8">
            <w:pPr>
              <w:rPr>
                <w:rFonts w:ascii="Broadway" w:hAnsi="Broadway"/>
                <w:sz w:val="28"/>
                <w:szCs w:val="28"/>
              </w:rPr>
            </w:pPr>
            <w:r>
              <w:rPr>
                <w:rFonts w:ascii="Broadway" w:hAnsi="Broadway"/>
                <w:sz w:val="28"/>
                <w:szCs w:val="28"/>
              </w:rPr>
              <w:t>€65</w:t>
            </w:r>
          </w:p>
        </w:tc>
      </w:tr>
      <w:tr w:rsidR="001F64A8" w:rsidRPr="009B0C89" w:rsidTr="001F64A8">
        <w:tc>
          <w:tcPr>
            <w:tcW w:w="2663" w:type="dxa"/>
          </w:tcPr>
          <w:p w:rsidR="001F64A8" w:rsidRDefault="001F64A8">
            <w:pPr>
              <w:rPr>
                <w:rFonts w:ascii="Broadway" w:hAnsi="Broadway"/>
                <w:sz w:val="28"/>
                <w:szCs w:val="28"/>
              </w:rPr>
            </w:pPr>
            <w:r>
              <w:rPr>
                <w:rFonts w:ascii="Broadway" w:hAnsi="Broadway"/>
                <w:sz w:val="28"/>
                <w:szCs w:val="28"/>
              </w:rPr>
              <w:t>Oslo Flame Effect Stove Heater</w:t>
            </w:r>
          </w:p>
          <w:p w:rsidR="001F64A8" w:rsidRDefault="001F64A8">
            <w:pPr>
              <w:rPr>
                <w:rFonts w:ascii="Broadway" w:hAnsi="Broadway"/>
                <w:sz w:val="28"/>
                <w:szCs w:val="28"/>
              </w:rPr>
            </w:pPr>
          </w:p>
          <w:p w:rsidR="001F64A8" w:rsidRPr="009B0C89" w:rsidRDefault="001F64A8">
            <w:pPr>
              <w:rPr>
                <w:rFonts w:ascii="Broadway" w:hAnsi="Broadway"/>
                <w:sz w:val="28"/>
                <w:szCs w:val="28"/>
              </w:rPr>
            </w:pPr>
          </w:p>
        </w:tc>
        <w:tc>
          <w:tcPr>
            <w:tcW w:w="1547" w:type="dxa"/>
          </w:tcPr>
          <w:p w:rsidR="001F64A8" w:rsidRPr="009B0C89" w:rsidRDefault="001F64A8">
            <w:pPr>
              <w:rPr>
                <w:rFonts w:ascii="Broadway" w:hAnsi="Broadway"/>
                <w:sz w:val="28"/>
                <w:szCs w:val="28"/>
              </w:rPr>
            </w:pPr>
            <w:proofErr w:type="spellStart"/>
            <w:r>
              <w:rPr>
                <w:rFonts w:ascii="Broadway" w:hAnsi="Broadway"/>
                <w:sz w:val="28"/>
                <w:szCs w:val="28"/>
              </w:rPr>
              <w:t>ELectric</w:t>
            </w:r>
            <w:proofErr w:type="spellEnd"/>
          </w:p>
        </w:tc>
        <w:tc>
          <w:tcPr>
            <w:tcW w:w="1535" w:type="dxa"/>
          </w:tcPr>
          <w:p w:rsidR="001F64A8" w:rsidRPr="009B0C89" w:rsidRDefault="001F64A8" w:rsidP="00363086">
            <w:pPr>
              <w:rPr>
                <w:rFonts w:ascii="Broadway" w:hAnsi="Broadway"/>
                <w:sz w:val="28"/>
                <w:szCs w:val="28"/>
              </w:rPr>
            </w:pPr>
            <w:r>
              <w:rPr>
                <w:rFonts w:ascii="Broadway" w:hAnsi="Broadway"/>
                <w:sz w:val="28"/>
                <w:szCs w:val="28"/>
              </w:rPr>
              <w:t>1,800KW</w:t>
            </w:r>
          </w:p>
        </w:tc>
        <w:tc>
          <w:tcPr>
            <w:tcW w:w="1272" w:type="dxa"/>
          </w:tcPr>
          <w:p w:rsidR="001F64A8" w:rsidRPr="009B0C89" w:rsidRDefault="001F64A8" w:rsidP="001F64A8">
            <w:pPr>
              <w:rPr>
                <w:rFonts w:ascii="Broadway" w:hAnsi="Broadway"/>
                <w:sz w:val="28"/>
                <w:szCs w:val="28"/>
              </w:rPr>
            </w:pPr>
            <w:r>
              <w:rPr>
                <w:rFonts w:ascii="Broadway" w:hAnsi="Broadway"/>
                <w:sz w:val="28"/>
                <w:szCs w:val="28"/>
              </w:rPr>
              <w:t>€99</w:t>
            </w:r>
          </w:p>
        </w:tc>
        <w:tc>
          <w:tcPr>
            <w:tcW w:w="1336" w:type="dxa"/>
          </w:tcPr>
          <w:p w:rsidR="001F64A8" w:rsidRPr="009B0C89" w:rsidRDefault="001F64A8" w:rsidP="001F64A8">
            <w:pPr>
              <w:rPr>
                <w:rFonts w:ascii="Broadway" w:hAnsi="Broadway"/>
                <w:sz w:val="28"/>
                <w:szCs w:val="28"/>
              </w:rPr>
            </w:pPr>
            <w:r>
              <w:rPr>
                <w:rFonts w:ascii="Broadway" w:hAnsi="Broadway"/>
                <w:sz w:val="28"/>
                <w:szCs w:val="28"/>
              </w:rPr>
              <w:t>€125</w:t>
            </w:r>
          </w:p>
        </w:tc>
      </w:tr>
      <w:tr w:rsidR="001F64A8" w:rsidRPr="009B0C89" w:rsidTr="001F64A8">
        <w:tc>
          <w:tcPr>
            <w:tcW w:w="2663" w:type="dxa"/>
          </w:tcPr>
          <w:p w:rsidR="001F64A8" w:rsidRDefault="001F64A8">
            <w:pPr>
              <w:rPr>
                <w:rFonts w:ascii="Broadway" w:hAnsi="Broadway"/>
                <w:sz w:val="28"/>
                <w:szCs w:val="28"/>
              </w:rPr>
            </w:pPr>
            <w:r>
              <w:rPr>
                <w:rFonts w:ascii="Broadway" w:hAnsi="Broadway"/>
                <w:sz w:val="28"/>
                <w:szCs w:val="28"/>
              </w:rPr>
              <w:t>Argon Stove Effect Heater</w:t>
            </w:r>
          </w:p>
          <w:p w:rsidR="001F64A8" w:rsidRDefault="001F64A8">
            <w:pPr>
              <w:rPr>
                <w:rFonts w:ascii="Broadway" w:hAnsi="Broadway"/>
                <w:sz w:val="28"/>
                <w:szCs w:val="28"/>
              </w:rPr>
            </w:pPr>
          </w:p>
          <w:p w:rsidR="001F64A8" w:rsidRPr="009B0C89" w:rsidRDefault="001F64A8">
            <w:pPr>
              <w:rPr>
                <w:rFonts w:ascii="Broadway" w:hAnsi="Broadway"/>
                <w:sz w:val="28"/>
                <w:szCs w:val="28"/>
              </w:rPr>
            </w:pPr>
          </w:p>
        </w:tc>
        <w:tc>
          <w:tcPr>
            <w:tcW w:w="1547" w:type="dxa"/>
          </w:tcPr>
          <w:p w:rsidR="001F64A8" w:rsidRPr="009B0C89" w:rsidRDefault="001F64A8">
            <w:pPr>
              <w:rPr>
                <w:rFonts w:ascii="Broadway" w:hAnsi="Broadway"/>
                <w:sz w:val="28"/>
                <w:szCs w:val="28"/>
              </w:rPr>
            </w:pPr>
            <w:r>
              <w:rPr>
                <w:rFonts w:ascii="Broadway" w:hAnsi="Broadway"/>
                <w:sz w:val="28"/>
                <w:szCs w:val="28"/>
              </w:rPr>
              <w:t>Electric</w:t>
            </w:r>
          </w:p>
        </w:tc>
        <w:tc>
          <w:tcPr>
            <w:tcW w:w="1535" w:type="dxa"/>
          </w:tcPr>
          <w:p w:rsidR="001F64A8" w:rsidRPr="009B0C89" w:rsidRDefault="001F64A8" w:rsidP="00363086">
            <w:pPr>
              <w:rPr>
                <w:rFonts w:ascii="Broadway" w:hAnsi="Broadway"/>
                <w:sz w:val="28"/>
                <w:szCs w:val="28"/>
              </w:rPr>
            </w:pPr>
            <w:r>
              <w:rPr>
                <w:rFonts w:ascii="Broadway" w:hAnsi="Broadway"/>
                <w:sz w:val="28"/>
                <w:szCs w:val="28"/>
              </w:rPr>
              <w:t>2KW</w:t>
            </w:r>
          </w:p>
        </w:tc>
        <w:tc>
          <w:tcPr>
            <w:tcW w:w="1272" w:type="dxa"/>
          </w:tcPr>
          <w:p w:rsidR="001F64A8" w:rsidRPr="009B0C89" w:rsidRDefault="001F64A8" w:rsidP="001F64A8">
            <w:pPr>
              <w:rPr>
                <w:rFonts w:ascii="Broadway" w:hAnsi="Broadway"/>
                <w:sz w:val="28"/>
                <w:szCs w:val="28"/>
              </w:rPr>
            </w:pPr>
            <w:r>
              <w:rPr>
                <w:rFonts w:ascii="Broadway" w:hAnsi="Broadway"/>
                <w:sz w:val="28"/>
                <w:szCs w:val="28"/>
              </w:rPr>
              <w:t>€110</w:t>
            </w:r>
          </w:p>
        </w:tc>
        <w:tc>
          <w:tcPr>
            <w:tcW w:w="1336" w:type="dxa"/>
          </w:tcPr>
          <w:p w:rsidR="001F64A8" w:rsidRPr="009B0C89" w:rsidRDefault="001F64A8" w:rsidP="001F64A8">
            <w:pPr>
              <w:rPr>
                <w:rFonts w:ascii="Broadway" w:hAnsi="Broadway"/>
                <w:sz w:val="28"/>
                <w:szCs w:val="28"/>
              </w:rPr>
            </w:pPr>
            <w:r>
              <w:rPr>
                <w:rFonts w:ascii="Broadway" w:hAnsi="Broadway"/>
                <w:sz w:val="28"/>
                <w:szCs w:val="28"/>
              </w:rPr>
              <w:t>€135</w:t>
            </w:r>
          </w:p>
        </w:tc>
      </w:tr>
      <w:tr w:rsidR="001F64A8" w:rsidRPr="009B0C89" w:rsidTr="001F64A8">
        <w:tc>
          <w:tcPr>
            <w:tcW w:w="2663" w:type="dxa"/>
          </w:tcPr>
          <w:p w:rsidR="001F64A8" w:rsidRPr="009B0C89" w:rsidRDefault="001F64A8" w:rsidP="001F64A8">
            <w:pPr>
              <w:rPr>
                <w:rFonts w:ascii="Broadway" w:hAnsi="Broadway"/>
                <w:sz w:val="28"/>
                <w:szCs w:val="28"/>
              </w:rPr>
            </w:pPr>
            <w:proofErr w:type="spellStart"/>
            <w:r>
              <w:rPr>
                <w:rFonts w:ascii="Broadway" w:hAnsi="Broadway"/>
                <w:sz w:val="28"/>
                <w:szCs w:val="28"/>
              </w:rPr>
              <w:t>Kingavon</w:t>
            </w:r>
            <w:proofErr w:type="spellEnd"/>
            <w:r>
              <w:rPr>
                <w:rFonts w:ascii="Broadway" w:hAnsi="Broadway"/>
                <w:sz w:val="28"/>
                <w:szCs w:val="28"/>
              </w:rPr>
              <w:t xml:space="preserve"> Portable Heater</w:t>
            </w:r>
          </w:p>
        </w:tc>
        <w:tc>
          <w:tcPr>
            <w:tcW w:w="1547" w:type="dxa"/>
          </w:tcPr>
          <w:p w:rsidR="001F64A8" w:rsidRPr="009B0C89" w:rsidRDefault="001F64A8">
            <w:pPr>
              <w:rPr>
                <w:rFonts w:ascii="Broadway" w:hAnsi="Broadway"/>
                <w:sz w:val="28"/>
                <w:szCs w:val="28"/>
              </w:rPr>
            </w:pPr>
            <w:r>
              <w:rPr>
                <w:rFonts w:ascii="Broadway" w:hAnsi="Broadway"/>
                <w:sz w:val="28"/>
                <w:szCs w:val="28"/>
              </w:rPr>
              <w:t>Gas</w:t>
            </w:r>
          </w:p>
        </w:tc>
        <w:tc>
          <w:tcPr>
            <w:tcW w:w="1535" w:type="dxa"/>
          </w:tcPr>
          <w:p w:rsidR="001F64A8" w:rsidRPr="009B0C89" w:rsidRDefault="001F64A8" w:rsidP="00363086">
            <w:pPr>
              <w:rPr>
                <w:rFonts w:ascii="Broadway" w:hAnsi="Broadway"/>
                <w:sz w:val="28"/>
                <w:szCs w:val="28"/>
              </w:rPr>
            </w:pPr>
            <w:r>
              <w:rPr>
                <w:rFonts w:ascii="Broadway" w:hAnsi="Broadway"/>
                <w:sz w:val="28"/>
                <w:szCs w:val="28"/>
              </w:rPr>
              <w:t>N/A</w:t>
            </w:r>
          </w:p>
        </w:tc>
        <w:tc>
          <w:tcPr>
            <w:tcW w:w="1272" w:type="dxa"/>
          </w:tcPr>
          <w:p w:rsidR="001F64A8" w:rsidRPr="009B0C89" w:rsidRDefault="001F64A8">
            <w:pPr>
              <w:rPr>
                <w:rFonts w:ascii="Broadway" w:hAnsi="Broadway"/>
                <w:sz w:val="28"/>
                <w:szCs w:val="28"/>
              </w:rPr>
            </w:pPr>
            <w:r>
              <w:rPr>
                <w:rFonts w:ascii="Broadway" w:hAnsi="Broadway"/>
                <w:sz w:val="28"/>
                <w:szCs w:val="28"/>
              </w:rPr>
              <w:t>€100</w:t>
            </w:r>
          </w:p>
        </w:tc>
        <w:tc>
          <w:tcPr>
            <w:tcW w:w="1336" w:type="dxa"/>
          </w:tcPr>
          <w:p w:rsidR="001F64A8" w:rsidRPr="009B0C89" w:rsidRDefault="001F64A8" w:rsidP="001F64A8">
            <w:pPr>
              <w:rPr>
                <w:rFonts w:ascii="Broadway" w:hAnsi="Broadway"/>
                <w:sz w:val="28"/>
                <w:szCs w:val="28"/>
              </w:rPr>
            </w:pPr>
            <w:r>
              <w:rPr>
                <w:rFonts w:ascii="Broadway" w:hAnsi="Broadway"/>
                <w:sz w:val="28"/>
                <w:szCs w:val="28"/>
              </w:rPr>
              <w:t>€125</w:t>
            </w:r>
          </w:p>
        </w:tc>
      </w:tr>
      <w:tr w:rsidR="001F64A8" w:rsidRPr="009B0C89" w:rsidTr="001F64A8">
        <w:tc>
          <w:tcPr>
            <w:tcW w:w="2663" w:type="dxa"/>
          </w:tcPr>
          <w:p w:rsidR="001F64A8" w:rsidRPr="009B0C89" w:rsidRDefault="001F64A8">
            <w:pPr>
              <w:rPr>
                <w:rFonts w:ascii="Broadway" w:hAnsi="Broadway"/>
                <w:sz w:val="28"/>
                <w:szCs w:val="28"/>
              </w:rPr>
            </w:pPr>
            <w:proofErr w:type="spellStart"/>
            <w:r>
              <w:rPr>
                <w:rFonts w:ascii="Broadway" w:hAnsi="Broadway"/>
                <w:sz w:val="28"/>
                <w:szCs w:val="28"/>
              </w:rPr>
              <w:t>Superser</w:t>
            </w:r>
            <w:proofErr w:type="spellEnd"/>
            <w:r>
              <w:rPr>
                <w:rFonts w:ascii="Broadway" w:hAnsi="Broadway"/>
                <w:sz w:val="28"/>
                <w:szCs w:val="28"/>
              </w:rPr>
              <w:t xml:space="preserve"> Radiant Heater</w:t>
            </w:r>
          </w:p>
        </w:tc>
        <w:tc>
          <w:tcPr>
            <w:tcW w:w="1547" w:type="dxa"/>
          </w:tcPr>
          <w:p w:rsidR="001F64A8" w:rsidRPr="009B0C89" w:rsidRDefault="001F64A8">
            <w:pPr>
              <w:rPr>
                <w:rFonts w:ascii="Broadway" w:hAnsi="Broadway"/>
                <w:sz w:val="28"/>
                <w:szCs w:val="28"/>
              </w:rPr>
            </w:pPr>
            <w:r>
              <w:rPr>
                <w:rFonts w:ascii="Broadway" w:hAnsi="Broadway"/>
                <w:sz w:val="28"/>
                <w:szCs w:val="28"/>
              </w:rPr>
              <w:t>Gas</w:t>
            </w:r>
          </w:p>
        </w:tc>
        <w:tc>
          <w:tcPr>
            <w:tcW w:w="1535" w:type="dxa"/>
          </w:tcPr>
          <w:p w:rsidR="001F64A8" w:rsidRPr="009B0C89" w:rsidRDefault="001F64A8" w:rsidP="00363086">
            <w:pPr>
              <w:rPr>
                <w:rFonts w:ascii="Broadway" w:hAnsi="Broadway"/>
                <w:sz w:val="28"/>
                <w:szCs w:val="28"/>
              </w:rPr>
            </w:pPr>
            <w:r>
              <w:rPr>
                <w:rFonts w:ascii="Broadway" w:hAnsi="Broadway"/>
                <w:sz w:val="28"/>
                <w:szCs w:val="28"/>
              </w:rPr>
              <w:t>N/A</w:t>
            </w:r>
          </w:p>
        </w:tc>
        <w:tc>
          <w:tcPr>
            <w:tcW w:w="1272" w:type="dxa"/>
          </w:tcPr>
          <w:p w:rsidR="001F64A8" w:rsidRPr="009B0C89" w:rsidRDefault="001F64A8" w:rsidP="001F64A8">
            <w:pPr>
              <w:rPr>
                <w:rFonts w:ascii="Broadway" w:hAnsi="Broadway"/>
                <w:sz w:val="28"/>
                <w:szCs w:val="28"/>
              </w:rPr>
            </w:pPr>
            <w:r>
              <w:rPr>
                <w:rFonts w:ascii="Broadway" w:hAnsi="Broadway"/>
                <w:sz w:val="28"/>
                <w:szCs w:val="28"/>
              </w:rPr>
              <w:t>€110</w:t>
            </w:r>
          </w:p>
        </w:tc>
        <w:tc>
          <w:tcPr>
            <w:tcW w:w="1336" w:type="dxa"/>
          </w:tcPr>
          <w:p w:rsidR="001F64A8" w:rsidRPr="009B0C89" w:rsidRDefault="001F64A8" w:rsidP="001F64A8">
            <w:pPr>
              <w:rPr>
                <w:rFonts w:ascii="Broadway" w:hAnsi="Broadway"/>
                <w:sz w:val="28"/>
                <w:szCs w:val="28"/>
              </w:rPr>
            </w:pPr>
            <w:r>
              <w:rPr>
                <w:rFonts w:ascii="Broadway" w:hAnsi="Broadway"/>
                <w:sz w:val="28"/>
                <w:szCs w:val="28"/>
              </w:rPr>
              <w:t>€130</w:t>
            </w:r>
          </w:p>
        </w:tc>
      </w:tr>
      <w:tr w:rsidR="001F64A8" w:rsidRPr="009B0C89" w:rsidTr="001F64A8">
        <w:tc>
          <w:tcPr>
            <w:tcW w:w="2663" w:type="dxa"/>
          </w:tcPr>
          <w:p w:rsidR="001F64A8" w:rsidRDefault="001F64A8">
            <w:pPr>
              <w:rPr>
                <w:rFonts w:ascii="Broadway" w:hAnsi="Broadway"/>
                <w:sz w:val="28"/>
                <w:szCs w:val="28"/>
              </w:rPr>
            </w:pPr>
            <w:proofErr w:type="spellStart"/>
            <w:r>
              <w:rPr>
                <w:rFonts w:ascii="Broadway" w:hAnsi="Broadway"/>
                <w:sz w:val="28"/>
                <w:szCs w:val="28"/>
              </w:rPr>
              <w:t>Flogas</w:t>
            </w:r>
            <w:proofErr w:type="spellEnd"/>
            <w:r>
              <w:rPr>
                <w:rFonts w:ascii="Broadway" w:hAnsi="Broadway"/>
                <w:sz w:val="28"/>
                <w:szCs w:val="28"/>
              </w:rPr>
              <w:t xml:space="preserve"> Heater</w:t>
            </w:r>
          </w:p>
        </w:tc>
        <w:tc>
          <w:tcPr>
            <w:tcW w:w="1547" w:type="dxa"/>
          </w:tcPr>
          <w:p w:rsidR="001F64A8" w:rsidRPr="009B0C89" w:rsidRDefault="001F64A8">
            <w:pPr>
              <w:rPr>
                <w:rFonts w:ascii="Broadway" w:hAnsi="Broadway"/>
                <w:sz w:val="28"/>
                <w:szCs w:val="28"/>
              </w:rPr>
            </w:pPr>
            <w:r>
              <w:rPr>
                <w:rFonts w:ascii="Broadway" w:hAnsi="Broadway"/>
                <w:sz w:val="28"/>
                <w:szCs w:val="28"/>
              </w:rPr>
              <w:t>Gas</w:t>
            </w:r>
          </w:p>
        </w:tc>
        <w:tc>
          <w:tcPr>
            <w:tcW w:w="1535" w:type="dxa"/>
          </w:tcPr>
          <w:p w:rsidR="001F64A8" w:rsidRDefault="001F64A8" w:rsidP="00363086">
            <w:pPr>
              <w:rPr>
                <w:rFonts w:ascii="Broadway" w:hAnsi="Broadway"/>
                <w:sz w:val="28"/>
                <w:szCs w:val="28"/>
              </w:rPr>
            </w:pPr>
            <w:r>
              <w:rPr>
                <w:rFonts w:ascii="Broadway" w:hAnsi="Broadway"/>
                <w:sz w:val="28"/>
                <w:szCs w:val="28"/>
              </w:rPr>
              <w:t>N/A</w:t>
            </w:r>
          </w:p>
        </w:tc>
        <w:tc>
          <w:tcPr>
            <w:tcW w:w="1272" w:type="dxa"/>
          </w:tcPr>
          <w:p w:rsidR="001F64A8" w:rsidRDefault="001F64A8">
            <w:pPr>
              <w:rPr>
                <w:rFonts w:ascii="Broadway" w:hAnsi="Broadway"/>
                <w:sz w:val="28"/>
                <w:szCs w:val="28"/>
              </w:rPr>
            </w:pPr>
            <w:r>
              <w:rPr>
                <w:rFonts w:ascii="Broadway" w:hAnsi="Broadway"/>
                <w:sz w:val="28"/>
                <w:szCs w:val="28"/>
              </w:rPr>
              <w:t>€325</w:t>
            </w:r>
          </w:p>
        </w:tc>
        <w:tc>
          <w:tcPr>
            <w:tcW w:w="1336" w:type="dxa"/>
          </w:tcPr>
          <w:p w:rsidR="001F64A8" w:rsidRDefault="001F64A8">
            <w:pPr>
              <w:rPr>
                <w:rFonts w:ascii="Broadway" w:hAnsi="Broadway"/>
                <w:sz w:val="28"/>
                <w:szCs w:val="28"/>
              </w:rPr>
            </w:pPr>
            <w:r>
              <w:rPr>
                <w:rFonts w:ascii="Broadway" w:hAnsi="Broadway"/>
                <w:sz w:val="28"/>
                <w:szCs w:val="28"/>
              </w:rPr>
              <w:t>€372</w:t>
            </w:r>
          </w:p>
        </w:tc>
      </w:tr>
    </w:tbl>
    <w:p w:rsidR="006471C5" w:rsidRDefault="006471C5">
      <w:bookmarkStart w:id="0" w:name="_GoBack"/>
      <w:bookmarkEnd w:id="0"/>
    </w:p>
    <w:sectPr w:rsidR="00647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altName w:val="Gabriola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2F"/>
    <w:rsid w:val="001F64A8"/>
    <w:rsid w:val="00211163"/>
    <w:rsid w:val="00403B90"/>
    <w:rsid w:val="004A5B2F"/>
    <w:rsid w:val="006471C5"/>
    <w:rsid w:val="009B0C89"/>
    <w:rsid w:val="00C0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Kearney</dc:creator>
  <cp:lastModifiedBy>Rachel Abraham</cp:lastModifiedBy>
  <cp:revision>2</cp:revision>
  <dcterms:created xsi:type="dcterms:W3CDTF">2019-02-25T10:55:00Z</dcterms:created>
  <dcterms:modified xsi:type="dcterms:W3CDTF">2019-02-25T10:55:00Z</dcterms:modified>
</cp:coreProperties>
</file>