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1C1" w:rsidRPr="00C25B51" w:rsidRDefault="00C25B51" w:rsidP="00C25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25B51">
        <w:rPr>
          <w:b/>
        </w:rPr>
        <w:t>Functions in Java</w:t>
      </w:r>
    </w:p>
    <w:p w:rsidR="00C25B51" w:rsidRDefault="00C25B51"/>
    <w:p w:rsidR="00C25B51" w:rsidRDefault="00C25B51">
      <w:r>
        <w:rPr>
          <w:noProof/>
          <w:lang w:eastAsia="en-IE"/>
        </w:rPr>
        <w:drawing>
          <wp:inline distT="0" distB="0" distL="0" distR="0">
            <wp:extent cx="5906325" cy="847843"/>
            <wp:effectExtent l="19050" t="19050" r="18415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r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325" cy="847843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25B51" w:rsidRDefault="00C25B51"/>
    <w:p w:rsidR="00C25B51" w:rsidRDefault="00C25B51" w:rsidP="00C25B5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Functions {</w:t>
      </w:r>
    </w:p>
    <w:p w:rsidR="00C25B51" w:rsidRDefault="00C25B51" w:rsidP="00C25B5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25B51" w:rsidRDefault="00C25B51" w:rsidP="00C25B5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main(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String[]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C25B51" w:rsidRDefault="00C25B51" w:rsidP="00C25B5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25B51" w:rsidRDefault="00C25B51" w:rsidP="00C25B5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.println(</w:t>
      </w:r>
      <w:r>
        <w:rPr>
          <w:rFonts w:ascii="Consolas" w:hAnsi="Consolas" w:cs="Consolas"/>
          <w:color w:val="2A00FF"/>
          <w:sz w:val="20"/>
          <w:szCs w:val="20"/>
        </w:rPr>
        <w:t>"Answer = "</w:t>
      </w:r>
      <w:r>
        <w:rPr>
          <w:rFonts w:ascii="Consolas" w:hAnsi="Consolas" w:cs="Consolas"/>
          <w:color w:val="000000"/>
          <w:sz w:val="20"/>
          <w:szCs w:val="20"/>
        </w:rPr>
        <w:t xml:space="preserve">+ 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calculateSqrt</w:t>
      </w:r>
      <w:r>
        <w:rPr>
          <w:rFonts w:ascii="Consolas" w:hAnsi="Consolas" w:cs="Consolas"/>
          <w:color w:val="000000"/>
          <w:sz w:val="20"/>
          <w:szCs w:val="20"/>
        </w:rPr>
        <w:t xml:space="preserve">(4)); </w:t>
      </w:r>
    </w:p>
    <w:p w:rsidR="00C25B51" w:rsidRDefault="00C25B51" w:rsidP="00C25B5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.println(</w:t>
      </w:r>
      <w:r>
        <w:rPr>
          <w:rFonts w:ascii="Consolas" w:hAnsi="Consolas" w:cs="Consolas"/>
          <w:color w:val="2A00FF"/>
          <w:sz w:val="20"/>
          <w:szCs w:val="20"/>
        </w:rPr>
        <w:t>"Answer = "</w:t>
      </w:r>
      <w:r>
        <w:rPr>
          <w:rFonts w:ascii="Consolas" w:hAnsi="Consolas" w:cs="Consolas"/>
          <w:color w:val="000000"/>
          <w:sz w:val="20"/>
          <w:szCs w:val="20"/>
        </w:rPr>
        <w:t xml:space="preserve">+ 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calc</w:t>
      </w:r>
      <w:bookmarkStart w:id="0" w:name="_GoBack"/>
      <w:bookmarkEnd w:id="0"/>
      <w:r>
        <w:rPr>
          <w:rFonts w:ascii="Consolas" w:hAnsi="Consolas" w:cs="Consolas"/>
          <w:i/>
          <w:iCs/>
          <w:color w:val="000000"/>
          <w:sz w:val="20"/>
          <w:szCs w:val="20"/>
        </w:rPr>
        <w:t>ulate</w:t>
      </w:r>
      <w:r>
        <w:rPr>
          <w:rFonts w:ascii="Consolas" w:hAnsi="Consolas" w:cs="Consolas"/>
          <w:color w:val="000000"/>
          <w:sz w:val="20"/>
          <w:szCs w:val="20"/>
        </w:rPr>
        <w:t>(3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,2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)); </w:t>
      </w:r>
    </w:p>
    <w:p w:rsidR="00C25B51" w:rsidRDefault="00C25B51" w:rsidP="00C25B5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C25B51" w:rsidRDefault="00C25B51" w:rsidP="00C25B5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C25B51" w:rsidRDefault="00C25B51" w:rsidP="00C25B5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double</w:t>
      </w:r>
      <w:r>
        <w:rPr>
          <w:rFonts w:ascii="Consolas" w:hAnsi="Consolas" w:cs="Consolas"/>
          <w:color w:val="000000"/>
          <w:sz w:val="20"/>
          <w:szCs w:val="20"/>
        </w:rPr>
        <w:t xml:space="preserve"> calculateSqrt(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double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a</w:t>
      </w:r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C25B51" w:rsidRDefault="00C25B51" w:rsidP="00C25B5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return</w:t>
      </w:r>
      <w:r>
        <w:rPr>
          <w:rFonts w:ascii="Consolas" w:hAnsi="Consolas" w:cs="Consolas"/>
          <w:color w:val="000000"/>
          <w:sz w:val="20"/>
          <w:szCs w:val="20"/>
        </w:rPr>
        <w:t xml:space="preserve"> Math.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sqrt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6A3E3E"/>
          <w:sz w:val="20"/>
          <w:szCs w:val="20"/>
        </w:rPr>
        <w:t>a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25B51" w:rsidRDefault="00C25B51" w:rsidP="00C25B5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}</w:t>
      </w:r>
    </w:p>
    <w:p w:rsidR="00C25B51" w:rsidRDefault="00C25B51" w:rsidP="00C25B5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C25B51" w:rsidRDefault="00C25B51" w:rsidP="00C25B5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double</w:t>
      </w:r>
      <w:r>
        <w:rPr>
          <w:rFonts w:ascii="Consolas" w:hAnsi="Consolas" w:cs="Consolas"/>
          <w:color w:val="000000"/>
          <w:sz w:val="20"/>
          <w:szCs w:val="20"/>
        </w:rPr>
        <w:t xml:space="preserve"> calculate(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double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a</w:t>
      </w:r>
      <w:r>
        <w:rPr>
          <w:rFonts w:ascii="Consolas" w:hAnsi="Consolas" w:cs="Consolas"/>
          <w:color w:val="000000"/>
          <w:sz w:val="20"/>
          <w:szCs w:val="20"/>
        </w:rPr>
        <w:t xml:space="preserve">,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double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b</w:t>
      </w:r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C25B51" w:rsidRDefault="00C25B51" w:rsidP="00C25B5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return</w:t>
      </w:r>
      <w:r>
        <w:rPr>
          <w:rFonts w:ascii="Consolas" w:hAnsi="Consolas" w:cs="Consolas"/>
          <w:color w:val="000000"/>
          <w:sz w:val="20"/>
          <w:szCs w:val="20"/>
        </w:rPr>
        <w:t xml:space="preserve"> Math.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sqrt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6A3E3E"/>
          <w:sz w:val="20"/>
          <w:szCs w:val="20"/>
        </w:rPr>
        <w:t>a</w:t>
      </w:r>
      <w:r>
        <w:rPr>
          <w:rFonts w:ascii="Consolas" w:hAnsi="Consolas" w:cs="Consolas"/>
          <w:color w:val="000000"/>
          <w:sz w:val="20"/>
          <w:szCs w:val="20"/>
        </w:rPr>
        <w:t>*</w:t>
      </w:r>
      <w:r>
        <w:rPr>
          <w:rFonts w:ascii="Consolas" w:hAnsi="Consolas" w:cs="Consolas"/>
          <w:color w:val="6A3E3E"/>
          <w:sz w:val="20"/>
          <w:szCs w:val="20"/>
        </w:rPr>
        <w:t>a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r>
        <w:rPr>
          <w:rFonts w:ascii="Consolas" w:hAnsi="Consolas" w:cs="Consolas"/>
          <w:color w:val="6A3E3E"/>
          <w:sz w:val="20"/>
          <w:szCs w:val="20"/>
        </w:rPr>
        <w:t>b</w:t>
      </w:r>
      <w:r>
        <w:rPr>
          <w:rFonts w:ascii="Consolas" w:hAnsi="Consolas" w:cs="Consolas"/>
          <w:color w:val="000000"/>
          <w:sz w:val="20"/>
          <w:szCs w:val="20"/>
        </w:rPr>
        <w:t>*</w:t>
      </w:r>
      <w:r>
        <w:rPr>
          <w:rFonts w:ascii="Consolas" w:hAnsi="Consolas" w:cs="Consolas"/>
          <w:color w:val="6A3E3E"/>
          <w:sz w:val="20"/>
          <w:szCs w:val="20"/>
        </w:rPr>
        <w:t>b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25B51" w:rsidRDefault="00C25B51" w:rsidP="00C25B5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}</w:t>
      </w:r>
    </w:p>
    <w:p w:rsidR="00C25B51" w:rsidRDefault="00C25B51" w:rsidP="00C25B51">
      <w:r>
        <w:rPr>
          <w:rFonts w:ascii="Consolas" w:hAnsi="Consolas" w:cs="Consolas"/>
          <w:color w:val="000000"/>
          <w:sz w:val="20"/>
          <w:szCs w:val="20"/>
        </w:rPr>
        <w:t>}</w:t>
      </w:r>
    </w:p>
    <w:sectPr w:rsidR="00C25B51" w:rsidSect="00C25B5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51"/>
    <w:rsid w:val="00C25B51"/>
    <w:rsid w:val="00D0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Company>CSN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2018-03-07T14:53:00Z</dcterms:created>
  <dcterms:modified xsi:type="dcterms:W3CDTF">2018-03-07T14:56:00Z</dcterms:modified>
</cp:coreProperties>
</file>