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30" w:rsidRDefault="000F3330" w:rsidP="000F3330">
      <w:pPr>
        <w:pStyle w:val="Heading3"/>
        <w:pBdr>
          <w:top w:val="single" w:sz="4" w:space="1" w:color="auto"/>
          <w:bottom w:val="single" w:sz="4" w:space="0" w:color="auto"/>
        </w:pBdr>
      </w:pPr>
      <w:r>
        <w:t>Tabular Statement</w:t>
      </w:r>
    </w:p>
    <w:p w:rsidR="000F3330" w:rsidRDefault="000F3330" w:rsidP="000F3330">
      <w:pPr>
        <w:pStyle w:val="BodyText"/>
        <w:pBdr>
          <w:top w:val="single" w:sz="4" w:space="1" w:color="auto"/>
          <w:bottom w:val="single" w:sz="4" w:space="0" w:color="auto"/>
        </w:pBd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Decimal Tab Stops and Leader Dots</w:t>
      </w:r>
    </w:p>
    <w:p w:rsidR="000F3330" w:rsidRDefault="000F3330" w:rsidP="000F3330">
      <w:pPr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rPr>
          <w:sz w:val="20"/>
        </w:rPr>
      </w:pPr>
      <w:r>
        <w:rPr>
          <w:sz w:val="20"/>
        </w:rPr>
        <w:t>Key in the exercise below</w:t>
      </w:r>
    </w:p>
    <w:p w:rsidR="000F3330" w:rsidRDefault="000F3330" w:rsidP="000F3330">
      <w:pPr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rPr>
          <w:sz w:val="20"/>
        </w:rPr>
      </w:pPr>
      <w:r>
        <w:rPr>
          <w:sz w:val="20"/>
        </w:rPr>
        <w:t>Set for A5 Portrait paper</w:t>
      </w:r>
      <w:bookmarkStart w:id="0" w:name="_GoBack"/>
      <w:bookmarkEnd w:id="0"/>
    </w:p>
    <w:p w:rsidR="000F3330" w:rsidRDefault="000F3330" w:rsidP="000F3330">
      <w:pPr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rPr>
          <w:sz w:val="20"/>
        </w:rPr>
      </w:pPr>
      <w:r>
        <w:rPr>
          <w:sz w:val="20"/>
        </w:rPr>
        <w:t>Use double-line spacing throughout</w:t>
      </w:r>
    </w:p>
    <w:p w:rsidR="000F3330" w:rsidRDefault="000F3330" w:rsidP="000F3330">
      <w:pPr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rPr>
          <w:sz w:val="20"/>
        </w:rPr>
      </w:pPr>
      <w:r>
        <w:rPr>
          <w:b/>
          <w:sz w:val="20"/>
        </w:rPr>
        <w:t>Centre</w:t>
      </w:r>
      <w:r>
        <w:rPr>
          <w:sz w:val="20"/>
        </w:rPr>
        <w:t xml:space="preserve"> the exercise both </w:t>
      </w:r>
      <w:r>
        <w:rPr>
          <w:b/>
          <w:bCs/>
          <w:sz w:val="20"/>
        </w:rPr>
        <w:t>vertically</w:t>
      </w:r>
      <w:r>
        <w:rPr>
          <w:sz w:val="20"/>
        </w:rPr>
        <w:t xml:space="preserve"> and </w:t>
      </w:r>
      <w:r>
        <w:rPr>
          <w:b/>
          <w:bCs/>
          <w:sz w:val="20"/>
        </w:rPr>
        <w:t>horizontally</w:t>
      </w:r>
      <w:r>
        <w:rPr>
          <w:sz w:val="20"/>
        </w:rPr>
        <w:t xml:space="preserve"> on the page (using Page Setup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</w:p>
    <w:p w:rsidR="000F3330" w:rsidRDefault="000F3330" w:rsidP="000F3330">
      <w:pPr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rPr>
          <w:sz w:val="20"/>
        </w:rPr>
      </w:pPr>
      <w:r>
        <w:rPr>
          <w:sz w:val="20"/>
        </w:rPr>
        <w:t xml:space="preserve">Set a </w:t>
      </w:r>
      <w:r>
        <w:rPr>
          <w:b/>
          <w:bCs/>
          <w:sz w:val="20"/>
        </w:rPr>
        <w:t>Decimal tab</w:t>
      </w:r>
      <w:r>
        <w:rPr>
          <w:sz w:val="20"/>
        </w:rPr>
        <w:t xml:space="preserve"> stop at an appropriate location and set for display of </w:t>
      </w:r>
      <w:r>
        <w:rPr>
          <w:b/>
          <w:bCs/>
          <w:sz w:val="20"/>
        </w:rPr>
        <w:t>Leader Dots</w:t>
      </w:r>
    </w:p>
    <w:p w:rsidR="000F3330" w:rsidRDefault="000F3330" w:rsidP="000F3330">
      <w:pPr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rPr>
          <w:sz w:val="20"/>
        </w:rPr>
      </w:pPr>
      <w:r>
        <w:rPr>
          <w:sz w:val="20"/>
        </w:rPr>
        <w:t>Use your own judgement as to where margins and Tab stop(s) are set</w:t>
      </w:r>
    </w:p>
    <w:p w:rsidR="000F3330" w:rsidRDefault="000F3330" w:rsidP="000F3330">
      <w:pPr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rPr>
          <w:sz w:val="20"/>
        </w:rPr>
      </w:pPr>
      <w:r>
        <w:rPr>
          <w:sz w:val="20"/>
        </w:rPr>
        <w:t xml:space="preserve">Save as </w:t>
      </w:r>
      <w:r>
        <w:rPr>
          <w:b/>
          <w:bCs/>
          <w:sz w:val="20"/>
        </w:rPr>
        <w:t>Expenses</w:t>
      </w:r>
      <w:r>
        <w:rPr>
          <w:sz w:val="20"/>
        </w:rPr>
        <w:t xml:space="preserve"> </w:t>
      </w:r>
      <w:r>
        <w:rPr>
          <w:sz w:val="20"/>
        </w:rPr>
        <w:t>into your Word Processing folder on the college server</w:t>
      </w:r>
    </w:p>
    <w:p w:rsidR="000F3330" w:rsidRDefault="000F3330" w:rsidP="000F3330">
      <w:pPr>
        <w:pStyle w:val="BodyText"/>
        <w:pBdr>
          <w:top w:val="single" w:sz="4" w:space="1" w:color="auto"/>
        </w:pBdr>
        <w:rPr>
          <w:rFonts w:ascii="Times New Roman" w:hAnsi="Times New Roman"/>
          <w:b/>
          <w:smallCaps/>
          <w:sz w:val="24"/>
        </w:rPr>
      </w:pPr>
    </w:p>
    <w:p w:rsidR="000F3330" w:rsidRDefault="000F3330" w:rsidP="000F3330">
      <w:pPr>
        <w:pStyle w:val="BodyText"/>
        <w:ind w:left="2160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Expenses Sheet for Mr Dan Jones</w:t>
      </w:r>
    </w:p>
    <w:p w:rsidR="000F3330" w:rsidRDefault="000F3330" w:rsidP="000F3330">
      <w:pPr>
        <w:pStyle w:val="BodyText"/>
        <w:ind w:left="2160"/>
        <w:rPr>
          <w:rFonts w:ascii="Times New Roman" w:hAnsi="Times New Roman"/>
          <w:b/>
          <w:smallCaps/>
          <w:sz w:val="24"/>
        </w:rPr>
      </w:pPr>
    </w:p>
    <w:p w:rsidR="000F3330" w:rsidRDefault="000F3330" w:rsidP="000F3330">
      <w:pPr>
        <w:pStyle w:val="BodyText"/>
        <w:ind w:left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Month Ended 30 September 2002</w:t>
      </w:r>
    </w:p>
    <w:p w:rsidR="000F3330" w:rsidRDefault="000F3330" w:rsidP="000F3330">
      <w:pPr>
        <w:pStyle w:val="BodyText"/>
        <w:tabs>
          <w:tab w:val="decimal" w:pos="5760"/>
        </w:tabs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£</w:t>
      </w:r>
    </w:p>
    <w:p w:rsidR="000F3330" w:rsidRDefault="000F3330" w:rsidP="000F3330">
      <w:pPr>
        <w:pStyle w:val="BodyText"/>
        <w:tabs>
          <w:tab w:val="decimal" w:leader="dot" w:pos="5760"/>
        </w:tabs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Conference Fees</w:t>
      </w:r>
      <w:r>
        <w:rPr>
          <w:rFonts w:ascii="Times New Roman" w:hAnsi="Times New Roman"/>
          <w:sz w:val="22"/>
        </w:rPr>
        <w:tab/>
        <w:t>1,245.50</w:t>
      </w:r>
    </w:p>
    <w:p w:rsidR="000F3330" w:rsidRDefault="000F3330" w:rsidP="000F3330">
      <w:pPr>
        <w:pStyle w:val="BodyText"/>
        <w:tabs>
          <w:tab w:val="decimal" w:leader="dot" w:pos="5760"/>
        </w:tabs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Travel</w:t>
      </w:r>
      <w:r>
        <w:rPr>
          <w:rFonts w:ascii="Times New Roman" w:hAnsi="Times New Roman"/>
          <w:sz w:val="22"/>
        </w:rPr>
        <w:tab/>
        <w:t>345.00</w:t>
      </w:r>
    </w:p>
    <w:p w:rsidR="000F3330" w:rsidRDefault="000F3330" w:rsidP="000F3330">
      <w:pPr>
        <w:pStyle w:val="BodyText"/>
        <w:tabs>
          <w:tab w:val="decimal" w:leader="dot" w:pos="5760"/>
        </w:tabs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Accommodation</w:t>
      </w:r>
      <w:r>
        <w:rPr>
          <w:rFonts w:ascii="Times New Roman" w:hAnsi="Times New Roman"/>
          <w:sz w:val="22"/>
        </w:rPr>
        <w:tab/>
        <w:t>490.00</w:t>
      </w:r>
    </w:p>
    <w:p w:rsidR="000F3330" w:rsidRDefault="000F3330" w:rsidP="000F3330">
      <w:pPr>
        <w:pStyle w:val="BodyText"/>
        <w:tabs>
          <w:tab w:val="decimal" w:leader="dot" w:pos="5760"/>
        </w:tabs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Meals</w:t>
      </w:r>
      <w:r>
        <w:rPr>
          <w:rFonts w:ascii="Times New Roman" w:hAnsi="Times New Roman"/>
          <w:sz w:val="22"/>
        </w:rPr>
        <w:tab/>
        <w:t>159.89</w:t>
      </w:r>
    </w:p>
    <w:p w:rsidR="000F3330" w:rsidRDefault="000F3330" w:rsidP="000F3330">
      <w:pPr>
        <w:pStyle w:val="BodyText"/>
        <w:tabs>
          <w:tab w:val="decimal" w:leader="dot" w:pos="5760"/>
        </w:tabs>
        <w:ind w:left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Miscellaneous</w:t>
      </w:r>
      <w:r>
        <w:rPr>
          <w:rFonts w:ascii="Times New Roman" w:hAnsi="Times New Roman"/>
          <w:sz w:val="22"/>
        </w:rPr>
        <w:tab/>
        <w:t>90.00</w:t>
      </w:r>
    </w:p>
    <w:p w:rsidR="009270DE" w:rsidRDefault="009270DE"/>
    <w:sectPr w:rsidR="0092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1FF5"/>
    <w:multiLevelType w:val="hybridMultilevel"/>
    <w:tmpl w:val="8144AC4A"/>
    <w:lvl w:ilvl="0" w:tplc="A560C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30"/>
    <w:rsid w:val="000F3330"/>
    <w:rsid w:val="009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30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F3330"/>
    <w:pPr>
      <w:keepNext/>
      <w:spacing w:before="120" w:after="120"/>
      <w:outlineLvl w:val="2"/>
    </w:pPr>
    <w:rPr>
      <w:rFonts w:cs="Arial"/>
      <w:b/>
      <w:smallCaps/>
      <w:shadow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3330"/>
    <w:rPr>
      <w:rFonts w:ascii="Book Antiqua" w:eastAsia="Times New Roman" w:hAnsi="Book Antiqua" w:cs="Arial"/>
      <w:b/>
      <w:smallCaps/>
      <w:shadow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F3330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F3330"/>
    <w:rPr>
      <w:rFonts w:ascii="Book Antiqua" w:eastAsia="Times New Roman" w:hAnsi="Book Antiqu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30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F3330"/>
    <w:pPr>
      <w:keepNext/>
      <w:spacing w:before="120" w:after="120"/>
      <w:outlineLvl w:val="2"/>
    </w:pPr>
    <w:rPr>
      <w:rFonts w:cs="Arial"/>
      <w:b/>
      <w:smallCaps/>
      <w:shadow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3330"/>
    <w:rPr>
      <w:rFonts w:ascii="Book Antiqua" w:eastAsia="Times New Roman" w:hAnsi="Book Antiqua" w:cs="Arial"/>
      <w:b/>
      <w:smallCaps/>
      <w:shadow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F3330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F3330"/>
    <w:rPr>
      <w:rFonts w:ascii="Book Antiqua" w:eastAsia="Times New Roman" w:hAnsi="Book Antiqu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2018-10-03T11:12:00Z</dcterms:created>
  <dcterms:modified xsi:type="dcterms:W3CDTF">2018-10-03T11:13:00Z</dcterms:modified>
</cp:coreProperties>
</file>