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Switch Statement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In Java, the if..else..if ladder executes a block of code among many blocks. The switch statement can be a substitute for long if..else..if ladders which generally makes your code more readable.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class Day {</w:t>
        <w:br w:type="textWrapping"/>
        <w:t xml:space="preserve">   public static void main(String[] args) {</w:t>
        <w:br w:type="textWrapping"/>
        <w:br w:type="textWrapping"/>
        <w:t xml:space="preserve">      int week = 4;</w:t>
        <w:br w:type="textWrapping"/>
        <w:t xml:space="preserve">      String day;</w:t>
        <w:br w:type="textWrapping"/>
        <w:tab/>
        <w:t xml:space="preserve">        </w:t>
        <w:br w:type="textWrapping"/>
        <w:t xml:space="preserve">      switch (week) {</w:t>
        <w:br w:type="textWrapping"/>
        <w:t xml:space="preserve">         case 1:</w:t>
        <w:br w:type="textWrapping"/>
        <w:t xml:space="preserve">           day = "Sunday";</w:t>
        <w:br w:type="textWrapping"/>
        <w:t xml:space="preserve">           break;</w:t>
        <w:br w:type="textWrapping"/>
        <w:t xml:space="preserve">         case 2:</w:t>
        <w:br w:type="textWrapping"/>
        <w:t xml:space="preserve">           day = "Monday";</w:t>
        <w:br w:type="textWrapping"/>
        <w:tab/>
        <w:t xml:space="preserve">   break;</w:t>
        <w:br w:type="textWrapping"/>
        <w:t xml:space="preserve">         case 3:</w:t>
        <w:br w:type="textWrapping"/>
        <w:t xml:space="preserve">           day = "Tuesday";</w:t>
        <w:br w:type="textWrapping"/>
        <w:t xml:space="preserve">           break;</w:t>
        <w:br w:type="textWrapping"/>
        <w:t xml:space="preserve">         case 4:</w:t>
        <w:br w:type="textWrapping"/>
        <w:t xml:space="preserve">           day = "Wednesday";</w:t>
        <w:br w:type="textWrapping"/>
        <w:t xml:space="preserve">           break;</w:t>
        <w:br w:type="textWrapping"/>
        <w:t xml:space="preserve">         case 5:</w:t>
        <w:br w:type="textWrapping"/>
        <w:t xml:space="preserve">           day = "Thursday";</w:t>
        <w:br w:type="textWrapping"/>
        <w:t xml:space="preserve">           break;</w:t>
        <w:br w:type="textWrapping"/>
        <w:t xml:space="preserve">         case 6:</w:t>
        <w:br w:type="textWrapping"/>
        <w:t xml:space="preserve">           day = "Friday";</w:t>
        <w:br w:type="textWrapping"/>
        <w:t xml:space="preserve">           break;</w:t>
        <w:br w:type="textWrapping"/>
        <w:t xml:space="preserve">         case 7:</w:t>
        <w:br w:type="textWrapping"/>
        <w:t xml:space="preserve">           day = "Saturday";</w:t>
        <w:br w:type="textWrapping"/>
        <w:t xml:space="preserve">           break;</w:t>
        <w:br w:type="textWrapping"/>
        <w:t xml:space="preserve">         default: </w:t>
        <w:br w:type="textWrapping"/>
        <w:t xml:space="preserve">           day = "Invalid day";</w:t>
        <w:br w:type="textWrapping"/>
        <w:t xml:space="preserve">           break;</w:t>
        <w:br w:type="textWrapping"/>
        <w:t xml:space="preserve">      }</w:t>
        <w:br w:type="textWrapping"/>
        <w:t xml:space="preserve">      System.out.println(day);</w:t>
        <w:br w:type="textWrapping"/>
        <w:t xml:space="preserve">   }</w:t>
        <w:br w:type="textWrapping"/>
        <w:t xml:space="preserve">}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