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Exercise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Determine if an inputted number is positive or negative.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Data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-20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package CSN_Java_Progs;</w:t>
        <w:br w:type="textWrapping"/>
        <w:t xml:space="preserve">import java.util.*;</w:t>
        <w:br w:type="textWrapping"/>
        <w:t xml:space="preserve">public class PosOrNegNum {</w:t>
        <w:br w:type="textWrapping"/>
        <w:br w:type="textWrapping"/>
        <w:tab/>
        <w:t xml:space="preserve">public static void main(String[] args) {</w:t>
        <w:br w:type="textWrapping"/>
        <w:tab/>
        <w:tab/>
        <w:t xml:space="preserve">// TODO Auto-generated method stub</w:t>
        <w:br w:type="textWrapping"/>
        <w:tab/>
        <w:tab/>
        <w:t xml:space="preserve">Scanner InputData=new Scanner(System.in);</w:t>
        <w:br w:type="textWrapping"/>
        <w:tab/>
        <w:tab/>
        <w:t xml:space="preserve">System.out.println("Enter an integer");</w:t>
        <w:br w:type="textWrapping"/>
        <w:t xml:space="preserve">        int number=InputData.nextInt();</w:t>
        <w:br w:type="textWrapping"/>
        <w:t xml:space="preserve">        if(number &gt; 0)</w:t>
        <w:br w:type="textWrapping"/>
        <w:t xml:space="preserve">        {</w:t>
        <w:br w:type="textWrapping"/>
        <w:t xml:space="preserve">            System.out.println(number + " is a positive number");</w:t>
        <w:br w:type="textWrapping"/>
        <w:t xml:space="preserve">        }</w:t>
        <w:br w:type="textWrapping"/>
        <w:t xml:space="preserve">        else if(number &lt; 0)</w:t>
        <w:br w:type="textWrapping"/>
        <w:t xml:space="preserve">        {</w:t>
        <w:br w:type="textWrapping"/>
        <w:t xml:space="preserve">            System.out.println(number + " is a negative number");</w:t>
        <w:br w:type="textWrapping"/>
        <w:t xml:space="preserve">        }</w:t>
        <w:br w:type="textWrapping"/>
        <w:t xml:space="preserve">        else</w:t>
        <w:br w:type="textWrapping"/>
        <w:t xml:space="preserve">        {</w:t>
        <w:br w:type="textWrapping"/>
        <w:t xml:space="preserve">            System.out.println(number + " is neither positive nor negative");</w:t>
        <w:br w:type="textWrapping"/>
        <w:t xml:space="preserve">        }</w:t>
        <w:br w:type="textWrapping"/>
        <w:tab/>
        <w:t xml:space="preserve">}</w:t>
        <w:br w:type="textWrapping"/>
        <w:t xml:space="preserve">}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Output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895850" cy="914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