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B6" w:rsidRPr="00B0397C" w:rsidRDefault="002D018A" w:rsidP="00B0397C">
      <w:pPr>
        <w:jc w:val="center"/>
        <w:rPr>
          <w:b/>
        </w:rPr>
      </w:pPr>
      <w:r w:rsidRPr="00B0397C">
        <w:rPr>
          <w:b/>
        </w:rPr>
        <w:t>Java</w:t>
      </w:r>
    </w:p>
    <w:p w:rsidR="002D018A" w:rsidRDefault="00B0397C" w:rsidP="00B0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0397C">
        <w:rPr>
          <w:b/>
        </w:rPr>
        <w:t>For Loop</w:t>
      </w:r>
    </w:p>
    <w:p w:rsidR="00B0397C" w:rsidRPr="00B0397C" w:rsidRDefault="00B0397C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618480" cy="124450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Lo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967" cy="124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ForLoop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waterLevel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=0;</w:t>
      </w:r>
      <w:r>
        <w:rPr>
          <w:rFonts w:ascii="Courier New" w:hAnsi="Courier New" w:cs="Courier New"/>
          <w:color w:val="6A3E3E"/>
          <w:sz w:val="20"/>
          <w:szCs w:val="20"/>
        </w:rPr>
        <w:t>waterLevel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&lt; 7;</w:t>
      </w:r>
      <w:r>
        <w:rPr>
          <w:rFonts w:ascii="Courier New" w:hAnsi="Courier New" w:cs="Courier New"/>
          <w:color w:val="6A3E3E"/>
          <w:sz w:val="20"/>
          <w:szCs w:val="20"/>
        </w:rPr>
        <w:t>waterLevel</w:t>
      </w:r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"The pool's water level is at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waterLevel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feet."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B0397C" w:rsidRPr="00057118" w:rsidRDefault="00B0397C" w:rsidP="00B0397C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2D018A" w:rsidRPr="00B0397C" w:rsidRDefault="00B0397C" w:rsidP="00B0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0397C">
        <w:rPr>
          <w:b/>
        </w:rPr>
        <w:t>While Loop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r>
        <w:rPr>
          <w:rFonts w:ascii="Courier New" w:hAnsi="Courier New" w:cs="Courier New"/>
          <w:b/>
          <w:bCs/>
          <w:noProof/>
          <w:color w:val="7F0055"/>
          <w:sz w:val="20"/>
          <w:szCs w:val="20"/>
          <w:lang w:eastAsia="en-IE"/>
        </w:rPr>
        <w:drawing>
          <wp:inline distT="0" distB="0" distL="0" distR="0">
            <wp:extent cx="6035563" cy="1425063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leLo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WhileLoop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7;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( </w:t>
      </w:r>
      <w:r>
        <w:rPr>
          <w:rFonts w:ascii="Courier New" w:hAnsi="Courier New" w:cs="Courier New"/>
          <w:color w:val="6A3E3E"/>
          <w:sz w:val="20"/>
          <w:szCs w:val="20"/>
        </w:rPr>
        <w:t>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&lt; 15 ) {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x :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);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"\n"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}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B0397C" w:rsidRP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B0397C" w:rsidRPr="00B0397C" w:rsidRDefault="00B0397C" w:rsidP="00B0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0397C">
        <w:rPr>
          <w:b/>
        </w:rPr>
        <w:t>Do While Loop</w:t>
      </w:r>
    </w:p>
    <w:p w:rsidR="00B0397C" w:rsidRDefault="00B0397C">
      <w:r>
        <w:rPr>
          <w:noProof/>
          <w:lang w:eastAsia="en-IE"/>
        </w:rPr>
        <w:drawing>
          <wp:inline distT="0" distB="0" distL="0" distR="0">
            <wp:extent cx="6172735" cy="11659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hileLo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35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DoWhileLoop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6;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x :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);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"\n"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}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( </w:t>
      </w:r>
      <w:r>
        <w:rPr>
          <w:rFonts w:ascii="Courier New" w:hAnsi="Courier New" w:cs="Courier New"/>
          <w:color w:val="6A3E3E"/>
          <w:sz w:val="20"/>
          <w:szCs w:val="20"/>
        </w:rPr>
        <w:t>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&lt; 12 );</w:t>
      </w:r>
    </w:p>
    <w:p w:rsidR="00B0397C" w:rsidRDefault="00B0397C" w:rsidP="00B039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B0397C" w:rsidRDefault="00B0397C" w:rsidP="00057118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  <w:bookmarkStart w:id="0" w:name="_GoBack"/>
      <w:bookmarkEnd w:id="0"/>
    </w:p>
    <w:sectPr w:rsidR="00B0397C" w:rsidSect="00B0397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8A"/>
    <w:rsid w:val="00057118"/>
    <w:rsid w:val="002D018A"/>
    <w:rsid w:val="00B0397C"/>
    <w:rsid w:val="00E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2017-11-20T19:10:00Z</dcterms:created>
  <dcterms:modified xsi:type="dcterms:W3CDTF">2017-11-20T19:41:00Z</dcterms:modified>
</cp:coreProperties>
</file>